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3044A8" w:rsidP="005E1815">
      <w:r>
        <w:rPr>
          <w:noProof/>
        </w:rPr>
        <w:drawing>
          <wp:inline distT="0" distB="0" distL="0" distR="0">
            <wp:extent cx="49339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5E1815" w:rsidRDefault="003044A8" w:rsidP="00897FB4">
      <w:pPr>
        <w:pStyle w:val="Title"/>
      </w:pPr>
      <w:r>
        <w:t>Lemon Uses</w:t>
      </w:r>
    </w:p>
    <w:p w:rsidR="003044A8" w:rsidRDefault="003044A8" w:rsidP="003044A8">
      <w:pPr>
        <w:pStyle w:val="ContactInfo"/>
      </w:pPr>
      <w:r>
        <w:t>Room Freshener</w:t>
      </w:r>
    </w:p>
    <w:p w:rsidR="0008632C" w:rsidRDefault="003044A8" w:rsidP="003044A8">
      <w:r>
        <w:t xml:space="preserve">Mixing 1 cup of baking soda and up to 30 drops of essential oil of your choice, kept in a re-sealable container, is a great way to get rid of odor.  For rooms, sprinkle around the room and allow to sit for 30 minutes, then vacuum well.   </w:t>
      </w:r>
      <w:r>
        <w:t xml:space="preserve">This combo will even remove shoe odor. </w:t>
      </w:r>
      <w:r>
        <w:t xml:space="preserve">Lemon and orange are especially good at freshening up the frig, too! </w:t>
      </w:r>
    </w:p>
    <w:p w:rsidR="00987B14" w:rsidRDefault="003044A8" w:rsidP="003044A8">
      <w:pPr>
        <w:pStyle w:val="ContactInfo"/>
      </w:pPr>
      <w:r>
        <w:t>Diffuser Blend to Rejuvenate</w:t>
      </w:r>
    </w:p>
    <w:p w:rsidR="003044A8" w:rsidRPr="00987B14" w:rsidRDefault="00987B14" w:rsidP="00987B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2465903</wp:posOffset>
                </wp:positionH>
                <wp:positionV relativeFrom="paragraph">
                  <wp:posOffset>2001083</wp:posOffset>
                </wp:positionV>
                <wp:extent cx="3004457" cy="320634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7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B14" w:rsidRDefault="00987B14">
                            <w:r>
                              <w:t>Sources: pinterest.com and lorannoils.com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15pt;margin-top:157.55pt;width:236.5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" filled="f" stroked="f" strokeweight=".5pt">
                <v:textbox>
                  <w:txbxContent>
                    <w:p w:rsidR="00987B14" w:rsidRDefault="00987B14">
                      <w:r>
                        <w:t>Sources: pinterest.com and lorannoils.com</w:t>
                      </w:r>
                    </w:p>
                  </w:txbxContent>
                </v:textbox>
              </v:shape>
            </w:pict>
          </mc:Fallback>
        </mc:AlternateContent>
      </w:r>
      <w:r>
        <w:t>In your diffuser add 2 drops of Bergamot Essential Oil, 2 drops of Lavender Essential Oil, and 1 drop of Lemon Essential Oil</w:t>
      </w:r>
      <w:bookmarkStart w:id="0" w:name="_GoBack"/>
      <w:bookmarkEnd w:id="0"/>
    </w:p>
    <w:sectPr w:rsidR="003044A8" w:rsidRPr="00987B14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27" w:rsidRDefault="009A7727" w:rsidP="0068245E">
      <w:pPr>
        <w:spacing w:after="0" w:line="240" w:lineRule="auto"/>
      </w:pPr>
      <w:r>
        <w:separator/>
      </w:r>
    </w:p>
  </w:endnote>
  <w:endnote w:type="continuationSeparator" w:id="0">
    <w:p w:rsidR="009A7727" w:rsidRDefault="009A7727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27" w:rsidRDefault="009A7727" w:rsidP="0068245E">
      <w:pPr>
        <w:spacing w:after="0" w:line="240" w:lineRule="auto"/>
      </w:pPr>
      <w:r>
        <w:separator/>
      </w:r>
    </w:p>
  </w:footnote>
  <w:footnote w:type="continuationSeparator" w:id="0">
    <w:p w:rsidR="009A7727" w:rsidRDefault="009A7727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656EADD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ffbd4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1BB321B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" path="m,l6848856,r,9144000l,9144000,,xm466133,466133r,8211734l6382723,8677867r,-8211734l466133,466133xe" fillcolor="yellow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8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044A8"/>
    <w:rsid w:val="0036181A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87B14"/>
    <w:rsid w:val="009A7727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7852F6DB-2D8D-4182-95DC-73240CB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46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6800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A36800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36800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F49B0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F49B0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05046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F49B0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F49B0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05046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A36800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78230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78230C" w:themeColor="accent1" w:themeShade="80"/>
        <w:bottom w:val="single" w:sz="4" w:space="10" w:color="78230C" w:themeColor="accent1" w:themeShade="80"/>
      </w:pBdr>
      <w:spacing w:before="360" w:after="360"/>
      <w:jc w:val="center"/>
    </w:pPr>
    <w:rPr>
      <w:i/>
      <w:iCs/>
      <w:color w:val="78230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78230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78230C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78230C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933E00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A36800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A36800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9"/>
    <w:rsid w:val="004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3463D171C64DBAB17300407802AC28">
    <w:name w:val="053463D171C64DBAB17300407802AC28"/>
  </w:style>
  <w:style w:type="paragraph" w:customStyle="1" w:styleId="CFE6217480064E2F8456693474D5682B">
    <w:name w:val="CFE6217480064E2F8456693474D5682B"/>
  </w:style>
  <w:style w:type="paragraph" w:customStyle="1" w:styleId="CCE9CFCF96D54A558B79E63EB0C79E01">
    <w:name w:val="CCE9CFCF96D54A558B79E63EB0C79E01"/>
  </w:style>
  <w:style w:type="paragraph" w:customStyle="1" w:styleId="851DCA70796B4FEFA680AAE7941351C1">
    <w:name w:val="851DCA70796B4FEFA680AAE7941351C1"/>
  </w:style>
  <w:style w:type="paragraph" w:customStyle="1" w:styleId="66350DA9AE594322A9434F80A8E37A1A">
    <w:name w:val="66350DA9AE594322A9434F80A8E37A1A"/>
  </w:style>
  <w:style w:type="paragraph" w:customStyle="1" w:styleId="9ACC926C55794B5599345C08099954C7">
    <w:name w:val="9ACC926C55794B5599345C08099954C7"/>
  </w:style>
  <w:style w:type="paragraph" w:customStyle="1" w:styleId="9E3A0BF98AA441FAAC76AA9AE56AB37C">
    <w:name w:val="9E3A0BF98AA441FAAC76AA9AE56AB37C"/>
  </w:style>
  <w:style w:type="paragraph" w:customStyle="1" w:styleId="3B39AD1CADD5476B84BEF0DF1B101417">
    <w:name w:val="3B39AD1CADD5476B84BEF0DF1B101417"/>
  </w:style>
  <w:style w:type="paragraph" w:customStyle="1" w:styleId="E04B0B79BC3B4C49BAC64D0B74988F34">
    <w:name w:val="E04B0B79BC3B4C49BAC64D0B74988F34"/>
  </w:style>
  <w:style w:type="paragraph" w:customStyle="1" w:styleId="33B9D118B16342C8A80C7398C745D556">
    <w:name w:val="33B9D118B16342C8A80C7398C745D556"/>
  </w:style>
  <w:style w:type="paragraph" w:customStyle="1" w:styleId="55872C5673AD466C9117A4A29F443D0C">
    <w:name w:val="55872C5673AD466C9117A4A29F443D0C"/>
  </w:style>
  <w:style w:type="paragraph" w:customStyle="1" w:styleId="95407AF9DED24313914A84F7AED59DF0">
    <w:name w:val="95407AF9DED24313914A84F7AED59DF0"/>
  </w:style>
  <w:style w:type="paragraph" w:customStyle="1" w:styleId="C751BBB005CD4B0EAEFE2E3E3BF8671E">
    <w:name w:val="C751BBB005CD4B0EAEFE2E3E3BF8671E"/>
  </w:style>
  <w:style w:type="paragraph" w:customStyle="1" w:styleId="2E9248F0B0434D9BA87724E188AEE625">
    <w:name w:val="2E9248F0B0434D9BA87724E188AEE625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B2A6355EF81D41AC92F9622AB3F81000">
    <w:name w:val="B2A6355EF81D41AC92F9622AB3F81000"/>
  </w:style>
  <w:style w:type="paragraph" w:customStyle="1" w:styleId="A956BA5E935F47B2A18E41811E656F42">
    <w:name w:val="A956BA5E935F47B2A18E41811E656F42"/>
  </w:style>
  <w:style w:type="paragraph" w:customStyle="1" w:styleId="B8E0ADEBF1FF48169BB7A35BE256CFCB">
    <w:name w:val="B8E0ADEBF1FF48169BB7A35BE256CFCB"/>
  </w:style>
  <w:style w:type="paragraph" w:customStyle="1" w:styleId="5FE766D5AF64412AA580F31A67003001">
    <w:name w:val="5FE766D5AF64412AA580F31A67003001"/>
  </w:style>
  <w:style w:type="paragraph" w:customStyle="1" w:styleId="5233CDAC3A7A40F5A7024A9E8A88D50F">
    <w:name w:val="5233CDAC3A7A40F5A7024A9E8A88D50F"/>
  </w:style>
  <w:style w:type="paragraph" w:customStyle="1" w:styleId="46D750D77E0743C39602BD7ABD454726">
    <w:name w:val="46D750D77E0743C39602BD7ABD454726"/>
  </w:style>
  <w:style w:type="paragraph" w:customStyle="1" w:styleId="E6CE21927E134612B12855BAEEB27CF9">
    <w:name w:val="E6CE21927E134612B12855BAEEB27CF9"/>
  </w:style>
  <w:style w:type="paragraph" w:customStyle="1" w:styleId="EED7EE09775340D39D9FE5672DFBF9F5">
    <w:name w:val="EED7EE09775340D39D9FE5672DFBF9F5"/>
  </w:style>
  <w:style w:type="paragraph" w:customStyle="1" w:styleId="1D463514BE3648FA9B3460A9EC21DF4D">
    <w:name w:val="1D463514BE3648FA9B3460A9EC21DF4D"/>
  </w:style>
  <w:style w:type="paragraph" w:customStyle="1" w:styleId="863DFF3E175949D58155F01364DADF33">
    <w:name w:val="863DFF3E175949D58155F01364DADF33"/>
  </w:style>
  <w:style w:type="paragraph" w:customStyle="1" w:styleId="57E90D0607F44FB2A42B897F4C584B98">
    <w:name w:val="57E90D0607F44FB2A42B897F4C584B98"/>
  </w:style>
  <w:style w:type="paragraph" w:customStyle="1" w:styleId="96AF265FB6754619818E639C62C64C0C">
    <w:name w:val="96AF265FB6754619818E639C62C64C0C"/>
  </w:style>
  <w:style w:type="paragraph" w:customStyle="1" w:styleId="D61B7A540B394DFE9C3D4ABD951C06E8">
    <w:name w:val="D61B7A540B394DFE9C3D4ABD951C06E8"/>
  </w:style>
  <w:style w:type="paragraph" w:customStyle="1" w:styleId="FE8B8A3E008F4F89A51C4C6DED0D1635">
    <w:name w:val="FE8B8A3E008F4F89A51C4C6DED0D1635"/>
  </w:style>
  <w:style w:type="paragraph" w:customStyle="1" w:styleId="96E49CA027A149BB82CB39DDB0641137">
    <w:name w:val="96E49CA027A149BB82CB39DDB0641137"/>
  </w:style>
  <w:style w:type="paragraph" w:customStyle="1" w:styleId="FEA73FA847004516A6CE46C5A0D73097">
    <w:name w:val="FEA73FA847004516A6CE46C5A0D73097"/>
  </w:style>
  <w:style w:type="paragraph" w:customStyle="1" w:styleId="663F3E160B3A43C9914BE52E66120BB7">
    <w:name w:val="663F3E160B3A43C9914BE52E66120BB7"/>
  </w:style>
  <w:style w:type="paragraph" w:customStyle="1" w:styleId="F89D0110A3BB40EEADE63474E038EF7F">
    <w:name w:val="F89D0110A3BB40EEADE63474E038EF7F"/>
  </w:style>
  <w:style w:type="paragraph" w:customStyle="1" w:styleId="374EC8A50C214212BB7CADDF38C5A2F8">
    <w:name w:val="374EC8A50C214212BB7CADDF38C5A2F8"/>
  </w:style>
  <w:style w:type="paragraph" w:customStyle="1" w:styleId="0690FA2A7A5C4A7486DE0BBB5E5A5CB6">
    <w:name w:val="0690FA2A7A5C4A7486DE0BBB5E5A5CB6"/>
  </w:style>
  <w:style w:type="paragraph" w:customStyle="1" w:styleId="91CE31853BF54B25BCD8683A4099DAA1">
    <w:name w:val="91CE31853BF54B25BCD8683A4099DAA1"/>
  </w:style>
  <w:style w:type="paragraph" w:customStyle="1" w:styleId="B376EF4A71F944A5A978D8916F8D2D38">
    <w:name w:val="B376EF4A71F944A5A978D8916F8D2D38"/>
  </w:style>
  <w:style w:type="paragraph" w:customStyle="1" w:styleId="28FD284C393B482CB5E6440AB6CAEF2A">
    <w:name w:val="28FD284C393B482CB5E6440AB6CAEF2A"/>
  </w:style>
  <w:style w:type="paragraph" w:customStyle="1" w:styleId="E48B6C61474F41118D36A33344846BB8">
    <w:name w:val="E48B6C61474F41118D36A33344846BB8"/>
  </w:style>
  <w:style w:type="paragraph" w:customStyle="1" w:styleId="246150A73C284D89A550077675241FAA">
    <w:name w:val="246150A73C284D89A550077675241FAA"/>
  </w:style>
  <w:style w:type="paragraph" w:customStyle="1" w:styleId="D2639D1763954D5F99B814D33955B092">
    <w:name w:val="D2639D1763954D5F99B814D33955B092"/>
  </w:style>
  <w:style w:type="paragraph" w:customStyle="1" w:styleId="31A3C08CCA71437E9BEAEBF028D94744">
    <w:name w:val="31A3C08CCA71437E9BEAEBF028D94744"/>
  </w:style>
  <w:style w:type="paragraph" w:customStyle="1" w:styleId="DEB400093600450FA045560DC4654CAA">
    <w:name w:val="DEB400093600450FA045560DC4654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AD15541-F86E-419A-BA06-2918B37B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1</cp:revision>
  <dcterms:created xsi:type="dcterms:W3CDTF">2017-06-27T20:17:00Z</dcterms:created>
  <dcterms:modified xsi:type="dcterms:W3CDTF">2017-06-27T20:32:00Z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